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rFonts w:ascii="Calibri" w:hAnsi="Calibri"/>
          <w:b/>
          <w:sz w:val="22"/>
          <w:szCs w:val="22"/>
          <w:u w:val="single"/>
        </w:rPr>
      </w:pPr>
      <w:r w:rsidRPr="00E27E96">
        <w:rPr>
          <w:b/>
          <w:sz w:val="32"/>
          <w:szCs w:val="32"/>
          <w:u w:val="single"/>
          <w:bdr w:val="none" w:sz="0" w:space="0" w:color="auto" w:frame="1"/>
        </w:rPr>
        <w:t>Relatório de atividades da Secretaria Municipal de Assistência Social/</w:t>
      </w:r>
      <w:proofErr w:type="spellStart"/>
      <w:r w:rsidRPr="00E27E96">
        <w:rPr>
          <w:b/>
          <w:sz w:val="32"/>
          <w:szCs w:val="32"/>
          <w:u w:val="single"/>
          <w:bdr w:val="none" w:sz="0" w:space="0" w:color="auto" w:frame="1"/>
        </w:rPr>
        <w:t>Cras</w:t>
      </w:r>
      <w:proofErr w:type="spellEnd"/>
      <w:r w:rsidRPr="00E27E96">
        <w:rPr>
          <w:b/>
          <w:sz w:val="32"/>
          <w:szCs w:val="32"/>
          <w:u w:val="single"/>
          <w:bdr w:val="none" w:sz="0" w:space="0" w:color="auto" w:frame="1"/>
        </w:rPr>
        <w:t xml:space="preserve"> Sagrada Família/Gabinete da Primeira Dama</w:t>
      </w:r>
    </w:p>
    <w:p w:rsid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b/>
          <w:sz w:val="32"/>
          <w:szCs w:val="32"/>
          <w:u w:val="single"/>
          <w:bdr w:val="none" w:sz="0" w:space="0" w:color="auto" w:frame="1"/>
        </w:rPr>
      </w:pPr>
      <w:r w:rsidRPr="00E27E96">
        <w:rPr>
          <w:b/>
          <w:sz w:val="32"/>
          <w:szCs w:val="32"/>
          <w:u w:val="single"/>
          <w:bdr w:val="none" w:sz="0" w:space="0" w:color="auto" w:frame="1"/>
        </w:rPr>
        <w:t>De 28 de janeiro a 01 de fevereiro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rFonts w:ascii="Calibri" w:hAnsi="Calibri"/>
          <w:b/>
          <w:sz w:val="22"/>
          <w:szCs w:val="22"/>
          <w:u w:val="single"/>
        </w:rPr>
      </w:pPr>
      <w:bookmarkStart w:id="0" w:name="_GoBack"/>
      <w:bookmarkEnd w:id="0"/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Atendimento semanal do dia 28/01/2019 a 01/02/2019 no CRAS- Sagrada Família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 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4 Visita domiciliar;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20 Atendimento individuais pela assistente social (das mais variadas demandas);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10 Rematrículas para o Serviço convivência fortalecimento de vínculos;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5 Matriculas novas no Serviço convivência fortalecimento de vínculos;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Ainda ocorreram as seguintes atividades que segue: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-Respondido ofícios do Fórum;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-Planejamento em equipe;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-Atendimento em conjunto com o Conselho Tutelar;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 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 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De 29 a 31 de janeiro foram realizados 31 atendimentos.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 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 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>Atividades da assistente de imprensa</w:t>
      </w:r>
    </w:p>
    <w:p w:rsidR="00E27E96" w:rsidRPr="00E27E96" w:rsidRDefault="00E27E96" w:rsidP="00E27E9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E27E96">
        <w:rPr>
          <w:sz w:val="32"/>
          <w:szCs w:val="32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E27E96">
        <w:rPr>
          <w:sz w:val="32"/>
          <w:szCs w:val="32"/>
          <w:bdr w:val="none" w:sz="0" w:space="0" w:color="auto" w:frame="1"/>
        </w:rPr>
        <w:t>Facebook</w:t>
      </w:r>
      <w:proofErr w:type="spellEnd"/>
      <w:r w:rsidRPr="00E27E96">
        <w:rPr>
          <w:sz w:val="32"/>
          <w:szCs w:val="32"/>
          <w:bdr w:val="none" w:sz="0" w:space="0" w:color="auto" w:frame="1"/>
        </w:rPr>
        <w:t>.</w:t>
      </w:r>
    </w:p>
    <w:p w:rsidR="00164223" w:rsidRPr="00E27E96" w:rsidRDefault="00164223" w:rsidP="00E27E96">
      <w:pPr>
        <w:jc w:val="both"/>
      </w:pPr>
    </w:p>
    <w:sectPr w:rsidR="00164223" w:rsidRPr="00E27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96"/>
    <w:rsid w:val="00164223"/>
    <w:rsid w:val="00E2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B80AE-3E58-4192-A59C-5BC9F828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2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2019-02-04T18:15:00Z</dcterms:created>
  <dcterms:modified xsi:type="dcterms:W3CDTF">2019-02-04T18:16:00Z</dcterms:modified>
</cp:coreProperties>
</file>